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A5E" w:rsidRDefault="00A57A5E" w:rsidP="00A57A5E">
      <w:pPr>
        <w:pStyle w:val="NoSpacing"/>
      </w:pPr>
      <w:r>
        <w:rPr>
          <w:u w:val="single"/>
        </w:rPr>
        <w:t>Richard CLODDE</w:t>
      </w:r>
      <w:r>
        <w:t xml:space="preserve">      (fl.1450)</w:t>
      </w:r>
    </w:p>
    <w:p w:rsidR="00A57A5E" w:rsidRDefault="00A57A5E" w:rsidP="00A57A5E">
      <w:pPr>
        <w:pStyle w:val="NoSpacing"/>
      </w:pPr>
      <w:proofErr w:type="gramStart"/>
      <w:r>
        <w:t>of</w:t>
      </w:r>
      <w:proofErr w:type="gramEnd"/>
      <w:r>
        <w:t xml:space="preserve"> Faversham, Kent. </w:t>
      </w:r>
      <w:proofErr w:type="gramStart"/>
      <w:r>
        <w:t>Mariner.</w:t>
      </w:r>
      <w:proofErr w:type="gramEnd"/>
    </w:p>
    <w:p w:rsidR="00A57A5E" w:rsidRDefault="00A57A5E" w:rsidP="00A57A5E">
      <w:pPr>
        <w:pStyle w:val="NoSpacing"/>
      </w:pPr>
    </w:p>
    <w:p w:rsidR="00A57A5E" w:rsidRDefault="00A57A5E" w:rsidP="00A57A5E">
      <w:pPr>
        <w:pStyle w:val="NoSpacing"/>
      </w:pPr>
    </w:p>
    <w:p w:rsidR="00A57A5E" w:rsidRDefault="00A57A5E" w:rsidP="00A57A5E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Dorchester(</w:t>
      </w:r>
      <w:proofErr w:type="gramEnd"/>
      <w:r>
        <w:t>q.v.) brought a plaint of debt against him, Michael</w:t>
      </w:r>
    </w:p>
    <w:p w:rsidR="00A57A5E" w:rsidRDefault="00A57A5E" w:rsidP="00A57A5E">
      <w:pPr>
        <w:pStyle w:val="NoSpacing"/>
      </w:pPr>
      <w:r>
        <w:tab/>
      </w:r>
      <w:r>
        <w:tab/>
      </w:r>
      <w:proofErr w:type="spellStart"/>
      <w:r>
        <w:t>Nycholas</w:t>
      </w:r>
      <w:proofErr w:type="spellEnd"/>
      <w:r>
        <w:t xml:space="preserve"> of </w:t>
      </w:r>
      <w:proofErr w:type="gramStart"/>
      <w:r>
        <w:t>Newington(</w:t>
      </w:r>
      <w:proofErr w:type="gramEnd"/>
      <w:r>
        <w:t>q.v.), John Denyse of Newington(q.v.)</w:t>
      </w:r>
    </w:p>
    <w:p w:rsidR="00A57A5E" w:rsidRDefault="00A57A5E" w:rsidP="00A57A5E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Howlott</w:t>
      </w:r>
      <w:proofErr w:type="spellEnd"/>
      <w:r>
        <w:t xml:space="preserve"> of the Isle of Grain(q.v.).</w:t>
      </w:r>
    </w:p>
    <w:p w:rsidR="00A57A5E" w:rsidRDefault="00A57A5E" w:rsidP="00A57A5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A57A5E" w:rsidRDefault="00A57A5E" w:rsidP="00A57A5E">
      <w:pPr>
        <w:pStyle w:val="NoSpacing"/>
      </w:pPr>
    </w:p>
    <w:p w:rsidR="00A57A5E" w:rsidRDefault="00A57A5E" w:rsidP="00A57A5E">
      <w:pPr>
        <w:pStyle w:val="NoSpacing"/>
      </w:pPr>
    </w:p>
    <w:p w:rsidR="00E47068" w:rsidRPr="00C009D8" w:rsidRDefault="00A57A5E" w:rsidP="00A57A5E">
      <w:pPr>
        <w:pStyle w:val="NoSpacing"/>
      </w:pPr>
      <w:r w:rsidRPr="00365906">
        <w:t>11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A5E" w:rsidRDefault="00A57A5E" w:rsidP="00920DE3">
      <w:pPr>
        <w:spacing w:after="0" w:line="240" w:lineRule="auto"/>
      </w:pPr>
      <w:r>
        <w:separator/>
      </w:r>
    </w:p>
  </w:endnote>
  <w:endnote w:type="continuationSeparator" w:id="0">
    <w:p w:rsidR="00A57A5E" w:rsidRDefault="00A57A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A5E" w:rsidRDefault="00A57A5E" w:rsidP="00920DE3">
      <w:pPr>
        <w:spacing w:after="0" w:line="240" w:lineRule="auto"/>
      </w:pPr>
      <w:r>
        <w:separator/>
      </w:r>
    </w:p>
  </w:footnote>
  <w:footnote w:type="continuationSeparator" w:id="0">
    <w:p w:rsidR="00A57A5E" w:rsidRDefault="00A57A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A5E"/>
    <w:rsid w:val="00120749"/>
    <w:rsid w:val="00624CAE"/>
    <w:rsid w:val="00920DE3"/>
    <w:rsid w:val="00A57A5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7A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7A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2013-11-18T21:39:00Z</dcterms:created>
  <dcterms:modified xsi:type="dcterms:W3CDTF">2013-11-18T21:39:00Z</dcterms:modified>
</cp:coreProperties>
</file>